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27" w:rsidRPr="004E3824" w:rsidRDefault="004C4627" w:rsidP="004E3824">
      <w:pPr>
        <w:kinsoku w:val="0"/>
        <w:ind w:leftChars="-208" w:hangingChars="208" w:hanging="708"/>
        <w:jc w:val="center"/>
        <w:rPr>
          <w:rFonts w:ascii="華康魏碑體" w:eastAsia="華康魏碑體" w:hint="eastAsia"/>
          <w:szCs w:val="32"/>
        </w:rPr>
      </w:pPr>
      <w:r w:rsidRPr="004E3824">
        <w:rPr>
          <w:rFonts w:ascii="華康魏碑體" w:eastAsia="華康魏碑體" w:hint="eastAsia"/>
          <w:szCs w:val="32"/>
        </w:rPr>
        <w:t>國立高雄師範大學 電機工程學系</w:t>
      </w:r>
      <w:r w:rsidR="004E3824" w:rsidRPr="004E3824">
        <w:rPr>
          <w:rFonts w:ascii="華康魏碑體" w:eastAsia="華康魏碑體" w:hint="eastAsia"/>
          <w:szCs w:val="32"/>
        </w:rPr>
        <w:t xml:space="preserve"> </w:t>
      </w:r>
      <w:r w:rsidRPr="004E3824">
        <w:rPr>
          <w:rFonts w:ascii="華康魏碑體" w:eastAsia="華康魏碑體" w:hint="eastAsia"/>
          <w:szCs w:val="32"/>
        </w:rPr>
        <w:t>科目：電機工程概論</w:t>
      </w:r>
      <w:r w:rsidR="004E3824" w:rsidRPr="004E3824">
        <w:rPr>
          <w:rFonts w:ascii="華康魏碑體" w:eastAsia="華康魏碑體" w:hint="eastAsia"/>
          <w:szCs w:val="32"/>
        </w:rPr>
        <w:t xml:space="preserve"> </w:t>
      </w:r>
      <w:r w:rsidRPr="004E3824">
        <w:rPr>
          <w:rFonts w:ascii="華康魏碑體" w:eastAsia="華康魏碑體" w:hint="eastAsia"/>
          <w:szCs w:val="32"/>
        </w:rPr>
        <w:t>心得報告</w:t>
      </w:r>
    </w:p>
    <w:p w:rsidR="00A2108E" w:rsidRPr="004E3824" w:rsidRDefault="004C4627" w:rsidP="004E3824">
      <w:pPr>
        <w:kinsoku w:val="0"/>
        <w:ind w:left="480" w:hanging="1189"/>
        <w:rPr>
          <w:rFonts w:ascii="華康儷楷書" w:hAnsi="華康儷楷書" w:cs="華康儷楷書"/>
          <w:szCs w:val="24"/>
        </w:rPr>
      </w:pPr>
      <w:r w:rsidRPr="004E3824">
        <w:rPr>
          <w:rFonts w:ascii="華康儷楷書" w:hAnsi="華康儷楷書" w:cs="華康儷楷書" w:hint="eastAsia"/>
          <w:szCs w:val="24"/>
        </w:rPr>
        <w:t>學號：</w:t>
      </w:r>
      <w:r w:rsidRPr="004E3824">
        <w:rPr>
          <w:rFonts w:ascii="華康儷楷書" w:hAnsi="華康儷楷書" w:cs="華康儷楷書" w:hint="eastAsia"/>
          <w:szCs w:val="24"/>
          <w:u w:val="single"/>
        </w:rPr>
        <w:t xml:space="preserve">             </w:t>
      </w:r>
      <w:r w:rsidRPr="004E3824">
        <w:rPr>
          <w:rFonts w:ascii="華康儷楷書" w:hAnsi="華康儷楷書" w:cs="華康儷楷書" w:hint="eastAsia"/>
          <w:szCs w:val="24"/>
        </w:rPr>
        <w:t>姓名：</w:t>
      </w:r>
      <w:r w:rsidRPr="004E3824">
        <w:rPr>
          <w:rFonts w:ascii="華康儷楷書" w:hAnsi="華康儷楷書" w:cs="華康儷楷書" w:hint="eastAsia"/>
          <w:szCs w:val="24"/>
          <w:u w:val="single"/>
        </w:rPr>
        <w:t xml:space="preserve">            </w:t>
      </w:r>
      <w:r w:rsidRPr="004E3824">
        <w:rPr>
          <w:rFonts w:ascii="華康儷楷書" w:hAnsi="華康儷楷書" w:cs="華康儷楷書" w:hint="eastAsia"/>
          <w:szCs w:val="24"/>
        </w:rPr>
        <w:t xml:space="preserve">繳交日期： </w:t>
      </w:r>
      <w:r w:rsidRPr="004E3824">
        <w:rPr>
          <w:rFonts w:ascii="華康儷楷書" w:hAnsi="華康儷楷書" w:cs="華康儷楷書" w:hint="eastAsia"/>
          <w:szCs w:val="24"/>
          <w:u w:val="single"/>
        </w:rPr>
        <w:t xml:space="preserve">              </w:t>
      </w:r>
      <w:r w:rsidRPr="004E3824">
        <w:rPr>
          <w:rFonts w:ascii="華康儷楷書" w:hAnsi="華康儷楷書" w:cs="華康儷楷書" w:hint="eastAsia"/>
          <w:szCs w:val="24"/>
        </w:rPr>
        <w:t xml:space="preserve">         </w:t>
      </w:r>
    </w:p>
    <w:p w:rsidR="004C4627" w:rsidRPr="004E3824" w:rsidRDefault="004C4627" w:rsidP="004E3824">
      <w:pPr>
        <w:kinsoku w:val="0"/>
        <w:ind w:left="480" w:firstLine="480"/>
        <w:rPr>
          <w:rFonts w:ascii="華康儷楷書" w:hAnsi="華康儷楷書" w:cs="華康儷楷書"/>
          <w:szCs w:val="24"/>
        </w:rPr>
      </w:pPr>
      <w:r w:rsidRPr="004E3824">
        <w:rPr>
          <w:rFonts w:ascii="華康儷楷書" w:hAnsi="華康儷楷書" w:cs="華康儷楷書" w:hint="eastAsia"/>
          <w:szCs w:val="24"/>
        </w:rPr>
        <w:t>第</w:t>
      </w:r>
      <w:r w:rsidRPr="004E3824">
        <w:rPr>
          <w:rFonts w:ascii="華康儷楷書" w:hAnsi="華康儷楷書" w:cs="華康儷楷書" w:hint="eastAsia"/>
          <w:szCs w:val="24"/>
          <w:u w:val="single"/>
        </w:rPr>
        <w:t xml:space="preserve">    </w:t>
      </w:r>
      <w:r w:rsidRPr="004E3824">
        <w:rPr>
          <w:rFonts w:ascii="華康儷楷書" w:hAnsi="華康儷楷書" w:cs="華康儷楷書" w:hint="eastAsia"/>
          <w:szCs w:val="24"/>
        </w:rPr>
        <w:t>週上課 主題：</w:t>
      </w:r>
      <w:r w:rsidRPr="004E3824">
        <w:rPr>
          <w:rFonts w:ascii="華康儷楷書" w:hAnsi="華康儷楷書" w:cs="華康儷楷書" w:hint="eastAsia"/>
          <w:szCs w:val="24"/>
          <w:u w:val="single"/>
        </w:rPr>
        <w:t xml:space="preserve">                                       </w:t>
      </w:r>
      <w:r w:rsidRPr="004E3824">
        <w:rPr>
          <w:rFonts w:ascii="華康儷楷書" w:hAnsi="華康儷楷書" w:cs="華康儷楷書" w:hint="eastAsia"/>
          <w:szCs w:val="24"/>
        </w:rPr>
        <w:t xml:space="preserve"> </w:t>
      </w:r>
    </w:p>
    <w:p w:rsidR="00164E08" w:rsidRPr="004E3824" w:rsidRDefault="004C4627" w:rsidP="004E3824">
      <w:pPr>
        <w:pStyle w:val="a3"/>
        <w:numPr>
          <w:ilvl w:val="0"/>
          <w:numId w:val="1"/>
        </w:numPr>
        <w:kinsoku w:val="0"/>
        <w:ind w:leftChars="0" w:left="0" w:hanging="426"/>
        <w:rPr>
          <w:szCs w:val="24"/>
        </w:rPr>
      </w:pPr>
      <w:r w:rsidRPr="004E3824">
        <w:rPr>
          <w:rFonts w:hint="eastAsia"/>
          <w:szCs w:val="24"/>
        </w:rPr>
        <w:t xml:space="preserve"> </w:t>
      </w:r>
      <w:r w:rsidRPr="004E3824">
        <w:rPr>
          <w:rFonts w:hint="eastAsia"/>
          <w:szCs w:val="24"/>
        </w:rPr>
        <w:t>上課筆記</w:t>
      </w:r>
      <w:r w:rsidRPr="004E3824">
        <w:rPr>
          <w:rFonts w:hint="eastAsia"/>
          <w:szCs w:val="24"/>
        </w:rPr>
        <w:t xml:space="preserve"> (</w:t>
      </w:r>
      <w:r w:rsidRPr="004E3824">
        <w:rPr>
          <w:rFonts w:hint="eastAsia"/>
          <w:szCs w:val="24"/>
        </w:rPr>
        <w:t>課程重點摘要紀錄</w:t>
      </w:r>
      <w:r w:rsidR="00164E08" w:rsidRPr="004E3824">
        <w:rPr>
          <w:rFonts w:hint="eastAsia"/>
          <w:szCs w:val="24"/>
        </w:rPr>
        <w:t>)</w:t>
      </w:r>
    </w:p>
    <w:p w:rsidR="00164E08" w:rsidRPr="004E3824" w:rsidRDefault="00164E08" w:rsidP="004E3824">
      <w:pPr>
        <w:kinsoku w:val="0"/>
        <w:ind w:left="708"/>
        <w:rPr>
          <w:szCs w:val="24"/>
        </w:rPr>
      </w:pPr>
    </w:p>
    <w:p w:rsidR="00164E08" w:rsidRPr="004E3824" w:rsidRDefault="00164E08" w:rsidP="004E3824">
      <w:pPr>
        <w:kinsoku w:val="0"/>
        <w:ind w:left="708"/>
        <w:rPr>
          <w:szCs w:val="24"/>
        </w:rPr>
      </w:pPr>
    </w:p>
    <w:p w:rsidR="00164E08" w:rsidRPr="004E3824" w:rsidRDefault="00164E08" w:rsidP="004E3824">
      <w:pPr>
        <w:kinsoku w:val="0"/>
        <w:ind w:left="708"/>
        <w:rPr>
          <w:szCs w:val="24"/>
        </w:rPr>
      </w:pPr>
    </w:p>
    <w:p w:rsidR="00164E08" w:rsidRPr="004E3824" w:rsidRDefault="00164E08" w:rsidP="004E3824">
      <w:pPr>
        <w:kinsoku w:val="0"/>
        <w:ind w:left="708"/>
        <w:rPr>
          <w:szCs w:val="24"/>
        </w:rPr>
      </w:pPr>
    </w:p>
    <w:p w:rsidR="00164E08" w:rsidRPr="004E3824" w:rsidRDefault="00164E08" w:rsidP="004E3824">
      <w:pPr>
        <w:kinsoku w:val="0"/>
        <w:ind w:left="708"/>
        <w:rPr>
          <w:szCs w:val="24"/>
        </w:rPr>
      </w:pPr>
    </w:p>
    <w:p w:rsidR="00164E08" w:rsidRPr="004E3824" w:rsidRDefault="00164E08" w:rsidP="004E3824">
      <w:pPr>
        <w:kinsoku w:val="0"/>
        <w:ind w:left="708"/>
        <w:rPr>
          <w:szCs w:val="24"/>
        </w:rPr>
      </w:pPr>
    </w:p>
    <w:p w:rsidR="00164E08" w:rsidRPr="004E3824" w:rsidRDefault="00164E08" w:rsidP="004E3824">
      <w:pPr>
        <w:kinsoku w:val="0"/>
        <w:ind w:left="708"/>
        <w:rPr>
          <w:szCs w:val="24"/>
        </w:rPr>
      </w:pPr>
    </w:p>
    <w:p w:rsidR="00164E08" w:rsidRDefault="00164E08" w:rsidP="004E3824">
      <w:pPr>
        <w:kinsoku w:val="0"/>
        <w:ind w:left="708"/>
        <w:rPr>
          <w:szCs w:val="24"/>
        </w:rPr>
      </w:pPr>
    </w:p>
    <w:p w:rsidR="004E3824" w:rsidRDefault="004E3824" w:rsidP="004E3824">
      <w:pPr>
        <w:kinsoku w:val="0"/>
        <w:ind w:left="708"/>
        <w:rPr>
          <w:szCs w:val="24"/>
        </w:rPr>
      </w:pPr>
    </w:p>
    <w:p w:rsidR="004E3824" w:rsidRPr="004E3824" w:rsidRDefault="004E3824" w:rsidP="004E3824">
      <w:pPr>
        <w:kinsoku w:val="0"/>
        <w:ind w:left="708"/>
        <w:rPr>
          <w:rFonts w:hint="eastAsia"/>
          <w:szCs w:val="24"/>
        </w:rPr>
      </w:pPr>
    </w:p>
    <w:p w:rsidR="00164E08" w:rsidRPr="004E3824" w:rsidRDefault="00164E08" w:rsidP="004E3824">
      <w:pPr>
        <w:pStyle w:val="a3"/>
        <w:numPr>
          <w:ilvl w:val="0"/>
          <w:numId w:val="1"/>
        </w:numPr>
        <w:kinsoku w:val="0"/>
        <w:ind w:leftChars="0" w:left="0" w:hanging="426"/>
        <w:rPr>
          <w:szCs w:val="24"/>
        </w:rPr>
      </w:pPr>
      <w:r w:rsidRPr="004E3824">
        <w:rPr>
          <w:rFonts w:hint="eastAsia"/>
          <w:szCs w:val="24"/>
        </w:rPr>
        <w:t xml:space="preserve"> </w:t>
      </w:r>
      <w:r w:rsidRPr="004E3824">
        <w:rPr>
          <w:rFonts w:hint="eastAsia"/>
          <w:szCs w:val="24"/>
        </w:rPr>
        <w:t>上課心得</w:t>
      </w:r>
      <w:r w:rsidRPr="004E3824">
        <w:rPr>
          <w:rFonts w:hint="eastAsia"/>
          <w:szCs w:val="24"/>
        </w:rPr>
        <w:t xml:space="preserve"> </w:t>
      </w:r>
    </w:p>
    <w:p w:rsidR="004C4627" w:rsidRPr="004E3824" w:rsidRDefault="00783317" w:rsidP="004E3824">
      <w:pPr>
        <w:pStyle w:val="a3"/>
        <w:kinsoku w:val="0"/>
        <w:ind w:leftChars="-77" w:left="0" w:hangingChars="77" w:hanging="262"/>
        <w:rPr>
          <w:szCs w:val="24"/>
        </w:rPr>
      </w:pPr>
      <w:r w:rsidRPr="004E3824">
        <w:rPr>
          <w:rFonts w:hint="eastAsia"/>
          <w:szCs w:val="24"/>
        </w:rPr>
        <w:t>【</w:t>
      </w:r>
      <w:r w:rsidR="00164E08" w:rsidRPr="004E3824">
        <w:rPr>
          <w:rFonts w:hint="eastAsia"/>
          <w:szCs w:val="24"/>
        </w:rPr>
        <w:t>提示</w:t>
      </w:r>
      <w:r w:rsidRPr="004E3824">
        <w:rPr>
          <w:rFonts w:hint="eastAsia"/>
          <w:szCs w:val="24"/>
        </w:rPr>
        <w:t>】</w:t>
      </w:r>
      <w:r w:rsidR="00164E08" w:rsidRPr="004E3824">
        <w:rPr>
          <w:rFonts w:hint="eastAsia"/>
          <w:szCs w:val="24"/>
        </w:rPr>
        <w:t>：</w:t>
      </w:r>
      <w:r w:rsidR="00942574" w:rsidRPr="004E3824">
        <w:rPr>
          <w:rFonts w:hint="eastAsia"/>
          <w:szCs w:val="24"/>
        </w:rPr>
        <w:t>可利用網路資源尋求</w:t>
      </w:r>
      <w:r w:rsidR="00164E08" w:rsidRPr="004E3824">
        <w:rPr>
          <w:rFonts w:hint="eastAsia"/>
          <w:szCs w:val="24"/>
        </w:rPr>
        <w:t>課程主題的探索、產業</w:t>
      </w:r>
      <w:r w:rsidR="00942574" w:rsidRPr="004E3824">
        <w:rPr>
          <w:rFonts w:hint="eastAsia"/>
          <w:szCs w:val="24"/>
        </w:rPr>
        <w:t>上</w:t>
      </w:r>
      <w:r w:rsidR="00164E08" w:rsidRPr="004E3824">
        <w:rPr>
          <w:rFonts w:hint="eastAsia"/>
          <w:szCs w:val="24"/>
        </w:rPr>
        <w:t>實際的應用、自我</w:t>
      </w:r>
      <w:r w:rsidR="00942574" w:rsidRPr="004E3824">
        <w:rPr>
          <w:rFonts w:hint="eastAsia"/>
          <w:szCs w:val="24"/>
        </w:rPr>
        <w:t>提出</w:t>
      </w:r>
      <w:r w:rsidR="00164E08" w:rsidRPr="004E3824">
        <w:rPr>
          <w:rFonts w:hint="eastAsia"/>
          <w:szCs w:val="24"/>
        </w:rPr>
        <w:t>課程中的疑問與</w:t>
      </w:r>
      <w:r w:rsidR="00942574" w:rsidRPr="004E3824">
        <w:rPr>
          <w:rFonts w:hint="eastAsia"/>
          <w:szCs w:val="24"/>
        </w:rPr>
        <w:t>尋求</w:t>
      </w:r>
      <w:r w:rsidR="00164E08" w:rsidRPr="004E3824">
        <w:rPr>
          <w:rFonts w:hint="eastAsia"/>
          <w:szCs w:val="24"/>
        </w:rPr>
        <w:t>解答</w:t>
      </w:r>
      <w:r w:rsidR="00942574" w:rsidRPr="004E3824">
        <w:rPr>
          <w:szCs w:val="24"/>
        </w:rPr>
        <w:t>…</w:t>
      </w:r>
      <w:r w:rsidRPr="004E3824">
        <w:rPr>
          <w:rFonts w:hint="eastAsia"/>
          <w:szCs w:val="24"/>
        </w:rPr>
        <w:t>等</w:t>
      </w:r>
      <w:r w:rsidR="00942574" w:rsidRPr="004E3824">
        <w:rPr>
          <w:rFonts w:hint="eastAsia"/>
          <w:szCs w:val="24"/>
        </w:rPr>
        <w:t>相關內容，但不限於這些重點提示</w:t>
      </w:r>
      <w:r w:rsidRPr="004E3824">
        <w:rPr>
          <w:rFonts w:hint="eastAsia"/>
          <w:szCs w:val="24"/>
        </w:rPr>
        <w:t>。</w:t>
      </w:r>
    </w:p>
    <w:p w:rsidR="00783317" w:rsidRPr="004E3824" w:rsidRDefault="00783317" w:rsidP="004E3824">
      <w:pPr>
        <w:pStyle w:val="a3"/>
        <w:kinsoku w:val="0"/>
        <w:ind w:leftChars="0" w:left="1116"/>
        <w:rPr>
          <w:rFonts w:hint="eastAsia"/>
          <w:szCs w:val="24"/>
        </w:rPr>
      </w:pPr>
    </w:p>
    <w:sectPr w:rsidR="00783317" w:rsidRPr="004E3824" w:rsidSect="004E3824">
      <w:headerReference w:type="default" r:id="rId9"/>
      <w:footerReference w:type="default" r:id="rId10"/>
      <w:pgSz w:w="11906" w:h="16838" w:code="9"/>
      <w:pgMar w:top="709" w:right="566" w:bottom="1440" w:left="1418" w:header="0" w:footer="0" w:gutter="0"/>
      <w:cols w:space="425"/>
      <w:docGrid w:type="snapToChars" w:linePitch="581" w:charSpace="2052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824" w:rsidRDefault="004E3824" w:rsidP="004E3824">
      <w:r>
        <w:separator/>
      </w:r>
    </w:p>
  </w:endnote>
  <w:endnote w:type="continuationSeparator" w:id="0">
    <w:p w:rsidR="004E3824" w:rsidRDefault="004E3824" w:rsidP="004E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824" w:rsidRDefault="004E3824">
    <w:pPr>
      <w:pStyle w:val="a8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824" w:rsidRDefault="004E3824" w:rsidP="004E3824">
      <w:r>
        <w:separator/>
      </w:r>
    </w:p>
  </w:footnote>
  <w:footnote w:type="continuationSeparator" w:id="0">
    <w:p w:rsidR="004E3824" w:rsidRDefault="004E3824" w:rsidP="004E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824" w:rsidRDefault="004E3824" w:rsidP="004E382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55" name="Header:無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E3824" w:rsidRDefault="004E3824" w:rsidP="004E382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無:2:" o:spid="_x0000_s1026" type="#_x0000_t202" style="position:absolute;margin-left:85pt;margin-top:51pt;width:425.35pt;height:21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" filled="f" stroked="f" strokeweight=".5pt">
              <v:fill o:detectmouseclick="t"/>
              <v:textbox>
                <w:txbxContent>
                  <w:p w:rsidR="004E3824" w:rsidRDefault="004E3824" w:rsidP="004E382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page">
                <wp:posOffset>349008</wp:posOffset>
              </wp:positionH>
              <wp:positionV relativeFrom="page">
                <wp:posOffset>383908</wp:posOffset>
              </wp:positionV>
              <wp:extent cx="6945252" cy="9394782"/>
              <wp:effectExtent l="0" t="0" r="27305" b="16510"/>
              <wp:wrapNone/>
              <wp:docPr id="54" name="Genko:A4:25:24:P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5252" cy="9394782"/>
                        <a:chOff x="0" y="0"/>
                        <a:chExt cx="5401945" cy="8864794"/>
                      </a:xfrm>
                    </wpg:grpSpPr>
                    <wps:wsp>
                      <wps:cNvPr id="29" name="直線接點 29"/>
                      <wps:cNvCnPr/>
                      <wps:spPr>
                        <a:xfrm>
                          <a:off x="0" y="369948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直線接點 30"/>
                      <wps:cNvCnPr/>
                      <wps:spPr>
                        <a:xfrm>
                          <a:off x="0" y="739896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" name="直線接點 31"/>
                      <wps:cNvCnPr/>
                      <wps:spPr>
                        <a:xfrm>
                          <a:off x="0" y="1109844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2" name="直線接點 32"/>
                      <wps:cNvCnPr/>
                      <wps:spPr>
                        <a:xfrm>
                          <a:off x="0" y="1479792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" name="直線接點 33"/>
                      <wps:cNvCnPr/>
                      <wps:spPr>
                        <a:xfrm>
                          <a:off x="0" y="184974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直線接點 34"/>
                      <wps:cNvCnPr/>
                      <wps:spPr>
                        <a:xfrm>
                          <a:off x="0" y="2212708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直線接點 35"/>
                      <wps:cNvCnPr/>
                      <wps:spPr>
                        <a:xfrm>
                          <a:off x="0" y="2582656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直線接點 36"/>
                      <wps:cNvCnPr/>
                      <wps:spPr>
                        <a:xfrm>
                          <a:off x="0" y="295260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" name="直線接點 37"/>
                      <wps:cNvCnPr/>
                      <wps:spPr>
                        <a:xfrm>
                          <a:off x="0" y="3322553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" name="直線接點 38"/>
                      <wps:cNvCnPr/>
                      <wps:spPr>
                        <a:xfrm>
                          <a:off x="0" y="3692501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9" name="直線接點 39"/>
                      <wps:cNvCnPr/>
                      <wps:spPr>
                        <a:xfrm>
                          <a:off x="0" y="4062449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" name="直線接點 40"/>
                      <wps:cNvCnPr/>
                      <wps:spPr>
                        <a:xfrm>
                          <a:off x="0" y="4432397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" name="直線接點 41"/>
                      <wps:cNvCnPr/>
                      <wps:spPr>
                        <a:xfrm>
                          <a:off x="0" y="480234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" name="直線接點 42"/>
                      <wps:cNvCnPr/>
                      <wps:spPr>
                        <a:xfrm>
                          <a:off x="0" y="5172293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3" name="直線接點 43"/>
                      <wps:cNvCnPr/>
                      <wps:spPr>
                        <a:xfrm>
                          <a:off x="0" y="5542241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4" name="直線接點 44"/>
                      <wps:cNvCnPr/>
                      <wps:spPr>
                        <a:xfrm>
                          <a:off x="0" y="5912189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5" name="直線接點 45"/>
                      <wps:cNvCnPr/>
                      <wps:spPr>
                        <a:xfrm>
                          <a:off x="0" y="6282137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" name="直線接點 46"/>
                      <wps:cNvCnPr/>
                      <wps:spPr>
                        <a:xfrm>
                          <a:off x="0" y="6652085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" name="直線接點 47"/>
                      <wps:cNvCnPr/>
                      <wps:spPr>
                        <a:xfrm>
                          <a:off x="0" y="7015053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" name="直線接點 48"/>
                      <wps:cNvCnPr/>
                      <wps:spPr>
                        <a:xfrm>
                          <a:off x="0" y="7385002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" name="直線接點 49"/>
                      <wps:cNvCnPr/>
                      <wps:spPr>
                        <a:xfrm>
                          <a:off x="0" y="775495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0" name="直線接點 50"/>
                      <wps:cNvCnPr/>
                      <wps:spPr>
                        <a:xfrm>
                          <a:off x="0" y="8124898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1" name="直線接點 51"/>
                      <wps:cNvCnPr/>
                      <wps:spPr>
                        <a:xfrm>
                          <a:off x="0" y="8494846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2" name="直線接點 52"/>
                      <wps:cNvCnPr/>
                      <wps:spPr>
                        <a:xfrm>
                          <a:off x="0" y="8864794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" name="矩形 53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7BDE96" id="Genko:A4:25:24:P:1::" o:spid="_x0000_s1026" style="position:absolute;margin-left:27.5pt;margin-top:30.25pt;width:546.85pt;height:739.75pt;z-index:251709440;mso-position-horizontal-relative:page;mso-position-vertical-relative:page;mso-width-relative:margin;mso-height-relative:margin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">
              <v:line id="直線接點 29" o:spid="_x0000_s1027" style="position:absolute;visibility:visible;mso-wrap-style:square" from="0,3699" to="54019,3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" strokeweight=".5pt">
                <v:stroke joinstyle="miter"/>
              </v:line>
              <v:line id="直線接點 30" o:spid="_x0000_s1028" style="position:absolute;visibility:visible;mso-wrap-style:square" from="0,7398" to="54019,7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" strokeweight=".5pt">
                <v:stroke joinstyle="miter"/>
              </v:line>
              <v:line id="直線接點 31" o:spid="_x0000_s1029" style="position:absolute;visibility:visible;mso-wrap-style:square" from="0,11098" to="54019,11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" strokeweight=".5pt">
                <v:stroke joinstyle="miter"/>
              </v:line>
              <v:line id="直線接點 32" o:spid="_x0000_s1030" style="position:absolute;visibility:visible;mso-wrap-style:square" from="0,14797" to="54019,14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" strokeweight=".5pt">
                <v:stroke joinstyle="miter"/>
              </v:line>
              <v:line id="直線接點 33" o:spid="_x0000_s1031" style="position:absolute;visibility:visible;mso-wrap-style:square" from="0,18497" to="54019,18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" strokeweight=".5pt">
                <v:stroke joinstyle="miter"/>
              </v:line>
              <v:line id="直線接點 34" o:spid="_x0000_s1032" style="position:absolute;visibility:visible;mso-wrap-style:square" from="0,22127" to="54019,22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" strokeweight=".5pt">
                <v:stroke joinstyle="miter"/>
              </v:line>
              <v:line id="直線接點 35" o:spid="_x0000_s1033" style="position:absolute;visibility:visible;mso-wrap-style:square" from="0,25826" to="54019,25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" strokeweight=".5pt">
                <v:stroke joinstyle="miter"/>
              </v:line>
              <v:line id="直線接點 36" o:spid="_x0000_s1034" style="position:absolute;visibility:visible;mso-wrap-style:square" from="0,29526" to="54019,29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" strokeweight=".5pt">
                <v:stroke joinstyle="miter"/>
              </v:line>
              <v:line id="直線接點 37" o:spid="_x0000_s1035" style="position:absolute;visibility:visible;mso-wrap-style:square" from="0,33225" to="54019,3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" strokeweight=".5pt">
                <v:stroke joinstyle="miter"/>
              </v:line>
              <v:line id="直線接點 38" o:spid="_x0000_s1036" style="position:absolute;visibility:visible;mso-wrap-style:square" from="0,36925" to="54019,36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" strokeweight=".5pt">
                <v:stroke joinstyle="miter"/>
              </v:line>
              <v:line id="直線接點 39" o:spid="_x0000_s1037" style="position:absolute;visibility:visible;mso-wrap-style:square" from="0,40624" to="54019,40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" strokeweight=".5pt">
                <v:stroke joinstyle="miter"/>
              </v:line>
              <v:line id="直線接點 40" o:spid="_x0000_s1038" style="position:absolute;visibility:visible;mso-wrap-style:square" from="0,44323" to="54019,44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" strokeweight=".5pt">
                <v:stroke joinstyle="miter"/>
              </v:line>
              <v:line id="直線接點 41" o:spid="_x0000_s1039" style="position:absolute;visibility:visible;mso-wrap-style:square" from="0,48023" to="54019,48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" strokeweight=".5pt">
                <v:stroke joinstyle="miter"/>
              </v:line>
              <v:line id="直線接點 42" o:spid="_x0000_s1040" style="position:absolute;visibility:visible;mso-wrap-style:square" from="0,51722" to="54019,5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" strokeweight=".5pt">
                <v:stroke joinstyle="miter"/>
              </v:line>
              <v:line id="直線接點 43" o:spid="_x0000_s1041" style="position:absolute;visibility:visible;mso-wrap-style:square" from="0,55422" to="54019,5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" strokeweight=".5pt">
                <v:stroke joinstyle="miter"/>
              </v:line>
              <v:line id="直線接點 44" o:spid="_x0000_s1042" style="position:absolute;visibility:visible;mso-wrap-style:square" from="0,59121" to="54019,59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" strokeweight=".5pt">
                <v:stroke joinstyle="miter"/>
              </v:line>
              <v:line id="直線接點 45" o:spid="_x0000_s1043" style="position:absolute;visibility:visible;mso-wrap-style:square" from="0,62821" to="54019,62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" strokeweight=".5pt">
                <v:stroke joinstyle="miter"/>
              </v:line>
              <v:line id="直線接點 46" o:spid="_x0000_s1044" style="position:absolute;visibility:visible;mso-wrap-style:square" from="0,66520" to="54019,66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" strokeweight=".5pt">
                <v:stroke joinstyle="miter"/>
              </v:line>
              <v:line id="直線接點 47" o:spid="_x0000_s1045" style="position:absolute;visibility:visible;mso-wrap-style:square" from="0,70150" to="54019,70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" strokeweight=".5pt">
                <v:stroke joinstyle="miter"/>
              </v:line>
              <v:line id="直線接點 48" o:spid="_x0000_s1046" style="position:absolute;visibility:visible;mso-wrap-style:square" from="0,73850" to="54019,73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" strokeweight=".5pt">
                <v:stroke joinstyle="miter"/>
              </v:line>
              <v:line id="直線接點 49" o:spid="_x0000_s1047" style="position:absolute;visibility:visible;mso-wrap-style:square" from="0,77549" to="54019,77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" strokeweight=".5pt">
                <v:stroke joinstyle="miter"/>
              </v:line>
              <v:line id="直線接點 50" o:spid="_x0000_s1048" style="position:absolute;visibility:visible;mso-wrap-style:square" from="0,81248" to="54019,8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" strokeweight=".5pt">
                <v:stroke joinstyle="miter"/>
              </v:line>
              <v:line id="直線接點 51" o:spid="_x0000_s1049" style="position:absolute;visibility:visible;mso-wrap-style:square" from="0,84948" to="54019,84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" strokeweight=".5pt">
                <v:stroke joinstyle="miter"/>
              </v:line>
              <v:line id="直線接點 52" o:spid="_x0000_s1050" style="position:absolute;visibility:visible;mso-wrap-style:square" from="0,88647" to="54019,88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" strokeweight=".5pt">
                <v:stroke joinstyle="miter"/>
              </v:line>
              <v:rect id="矩形 53" o:spid="_x0000_s1051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" filled="f" strokeweight="1pt">
                <v:fill opacity="0"/>
              </v:rect>
              <w10:wrap anchorx="page" anchory="page"/>
            </v:group>
          </w:pict>
        </mc:Fallback>
      </mc:AlternateConten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76FA"/>
    <w:multiLevelType w:val="hybridMultilevel"/>
    <w:tmpl w:val="78409860"/>
    <w:lvl w:ilvl="0" w:tplc="B24A40BA">
      <w:start w:val="1"/>
      <w:numFmt w:val="taiwaneseCountingThousand"/>
      <w:lvlText w:val="(%1)"/>
      <w:lvlJc w:val="left"/>
      <w:pPr>
        <w:ind w:left="111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482"/>
  <w:drawingGridHorizontalSpacing w:val="170"/>
  <w:drawingGridVerticalSpacing w:val="5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27"/>
    <w:rsid w:val="00164E08"/>
    <w:rsid w:val="00205CB3"/>
    <w:rsid w:val="00366B83"/>
    <w:rsid w:val="003F15CC"/>
    <w:rsid w:val="004C4627"/>
    <w:rsid w:val="004E3824"/>
    <w:rsid w:val="005432B7"/>
    <w:rsid w:val="00783317"/>
    <w:rsid w:val="007A7F26"/>
    <w:rsid w:val="008601DD"/>
    <w:rsid w:val="00942574"/>
    <w:rsid w:val="00A2108E"/>
    <w:rsid w:val="00AD4121"/>
    <w:rsid w:val="00B655D4"/>
    <w:rsid w:val="00BC1747"/>
    <w:rsid w:val="00EC779B"/>
  </w:rsids>
  <m:mathPr>
    <m:mathFont m:val="Latin Modern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26EC8"/>
  <w15:chartTrackingRefBased/>
  <w15:docId w15:val="{CD04D981-83B4-44D5-9E30-DD201C3A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="華康儷楷書" w:hAnsi="Book Antiqu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DD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62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E3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E38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3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382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3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38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Book Antiqua"/>
        <a:ea typeface="標楷體"/>
        <a:cs typeface=""/>
      </a:majorFont>
      <a:minorFont>
        <a:latin typeface="Bell MT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47FED-CE1E-48BE-8DF8-7252E594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花到 應木</dc:creator>
  <cp:keywords/>
  <dc:description/>
  <cp:lastModifiedBy>花到 應木</cp:lastModifiedBy>
  <cp:revision>6</cp:revision>
  <cp:lastPrinted>2021-09-27T08:57:00Z</cp:lastPrinted>
  <dcterms:created xsi:type="dcterms:W3CDTF">2021-09-27T07:26:00Z</dcterms:created>
  <dcterms:modified xsi:type="dcterms:W3CDTF">2021-09-27T08:57:00Z</dcterms:modified>
</cp:coreProperties>
</file>